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 xml:space="preserve">Calendar for </w:t>
      </w:r>
      <w:r w:rsidR="00BC7692">
        <w:rPr>
          <w:rFonts w:ascii="Lucida Console" w:hAnsi="Lucida Console"/>
          <w:b/>
          <w:sz w:val="28"/>
          <w:szCs w:val="28"/>
        </w:rPr>
        <w:t>P</w:t>
      </w:r>
      <w:r w:rsidR="00997CC7">
        <w:rPr>
          <w:rFonts w:ascii="Lucida Console" w:hAnsi="Lucida Console"/>
          <w:b/>
          <w:sz w:val="28"/>
          <w:szCs w:val="28"/>
        </w:rPr>
        <w:t>romotion</w:t>
      </w:r>
      <w:r w:rsidR="00DF6341">
        <w:rPr>
          <w:rFonts w:ascii="Lucida Console" w:hAnsi="Lucida Console"/>
          <w:b/>
          <w:sz w:val="28"/>
          <w:szCs w:val="28"/>
        </w:rPr>
        <w:t xml:space="preserve">/Salary Adjustment </w:t>
      </w:r>
      <w:r w:rsidRPr="00E32DAA">
        <w:rPr>
          <w:rFonts w:ascii="Lucida Console" w:hAnsi="Lucida Console"/>
          <w:b/>
          <w:sz w:val="28"/>
          <w:szCs w:val="28"/>
        </w:rPr>
        <w:t>Evaluations</w:t>
      </w:r>
    </w:p>
    <w:p w:rsidR="00E32DAA" w:rsidRDefault="00F335C5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2021-2022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Classroom observations will be conducted during the academic year, with written results submitted to FTL </w:t>
      </w:r>
      <w:r w:rsidRPr="00792CAD">
        <w:rPr>
          <w:rFonts w:ascii="Times New Roman" w:hAnsi="Times New Roman" w:cs="Times New Roman"/>
          <w:u w:val="single"/>
        </w:rPr>
        <w:t>within 1</w:t>
      </w:r>
      <w:r w:rsidR="00D36CDF" w:rsidRPr="00792CAD">
        <w:rPr>
          <w:rFonts w:ascii="Times New Roman" w:hAnsi="Times New Roman" w:cs="Times New Roman"/>
          <w:u w:val="single"/>
        </w:rPr>
        <w:t>0 working days of the observation</w:t>
      </w:r>
      <w:r w:rsidR="00D36CDF" w:rsidRPr="00D36CDF">
        <w:rPr>
          <w:rFonts w:ascii="Times New Roman" w:hAnsi="Times New Roman" w:cs="Times New Roman"/>
        </w:rPr>
        <w:t xml:space="preserve">. 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BC7692" w:rsidRDefault="00F335C5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October 15, 2021</w:t>
      </w:r>
    </w:p>
    <w:p w:rsidR="00BC7692" w:rsidRDefault="00BC7692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BC769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Activity Reports are completed and submitted to D</w:t>
      </w:r>
      <w:r w:rsidR="00F335C5">
        <w:rPr>
          <w:rFonts w:ascii="Times New Roman" w:hAnsi="Times New Roman" w:cs="Times New Roman"/>
        </w:rPr>
        <w:t>H/SD</w:t>
      </w:r>
      <w:r>
        <w:rPr>
          <w:rFonts w:ascii="Times New Roman" w:hAnsi="Times New Roman" w:cs="Times New Roman"/>
        </w:rPr>
        <w:t>.</w:t>
      </w: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C96858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</w:t>
      </w:r>
      <w:r w:rsidR="005B0129">
        <w:rPr>
          <w:rFonts w:ascii="Times New Roman" w:hAnsi="Times New Roman" w:cs="Times New Roman"/>
          <w:b/>
          <w:u w:val="single"/>
        </w:rPr>
        <w:t>, 202</w:t>
      </w:r>
      <w:r w:rsidR="00F335C5">
        <w:rPr>
          <w:rFonts w:ascii="Times New Roman" w:hAnsi="Times New Roman" w:cs="Times New Roman"/>
          <w:b/>
          <w:u w:val="single"/>
        </w:rPr>
        <w:t>2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</w:t>
      </w:r>
      <w:r w:rsidR="00F335C5">
        <w:rPr>
          <w:rFonts w:ascii="Times New Roman" w:hAnsi="Times New Roman" w:cs="Times New Roman"/>
        </w:rPr>
        <w:t>H/SD</w:t>
      </w:r>
      <w:r w:rsidRPr="00D36CDF">
        <w:rPr>
          <w:rFonts w:ascii="Times New Roman" w:hAnsi="Times New Roman" w:cs="Times New Roman"/>
        </w:rPr>
        <w:t>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  <w:u w:val="single"/>
        </w:rPr>
        <w:t xml:space="preserve">April 1, </w:t>
      </w:r>
      <w:r w:rsidR="00F335C5">
        <w:rPr>
          <w:rFonts w:ascii="Times New Roman" w:hAnsi="Times New Roman" w:cs="Times New Roman"/>
          <w:b/>
          <w:u w:val="single"/>
        </w:rPr>
        <w:t>2022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792CAD" w:rsidRPr="00792CAD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>D</w:t>
      </w:r>
      <w:r w:rsidR="00F335C5">
        <w:rPr>
          <w:rFonts w:ascii="Times New Roman" w:hAnsi="Times New Roman" w:cs="Times New Roman"/>
        </w:rPr>
        <w:t xml:space="preserve">H/SD </w:t>
      </w:r>
      <w:bookmarkStart w:id="0" w:name="_GoBack"/>
      <w:bookmarkEnd w:id="0"/>
      <w:r w:rsidRPr="00D36CDF">
        <w:rPr>
          <w:rFonts w:ascii="Times New Roman" w:hAnsi="Times New Roman" w:cs="Times New Roman"/>
        </w:rPr>
        <w:t xml:space="preserve">provides written results of evaluation to FTL and </w:t>
      </w:r>
      <w:r w:rsidRPr="00792CAD">
        <w:rPr>
          <w:rFonts w:ascii="Times New Roman" w:hAnsi="Times New Roman" w:cs="Times New Roman"/>
          <w:u w:val="single"/>
        </w:rPr>
        <w:t>allows 10 working days for a written response to be submitted.</w:t>
      </w:r>
      <w:r w:rsidR="00792CAD" w:rsidRPr="00792CAD">
        <w:rPr>
          <w:rFonts w:ascii="Times New Roman" w:hAnsi="Times New Roman" w:cs="Times New Roman"/>
          <w:u w:val="single"/>
        </w:rPr>
        <w:t xml:space="preserve"> </w:t>
      </w:r>
    </w:p>
    <w:p w:rsidR="00792CAD" w:rsidRDefault="00792CAD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196076"/>
    <w:rsid w:val="001A7042"/>
    <w:rsid w:val="001C349D"/>
    <w:rsid w:val="0031399F"/>
    <w:rsid w:val="00413626"/>
    <w:rsid w:val="004A6ACE"/>
    <w:rsid w:val="00507595"/>
    <w:rsid w:val="00587352"/>
    <w:rsid w:val="005B0129"/>
    <w:rsid w:val="005B6EE6"/>
    <w:rsid w:val="005F761B"/>
    <w:rsid w:val="006C1546"/>
    <w:rsid w:val="007744A0"/>
    <w:rsid w:val="00792CAD"/>
    <w:rsid w:val="008408E8"/>
    <w:rsid w:val="008916E0"/>
    <w:rsid w:val="008C3A77"/>
    <w:rsid w:val="00997CC7"/>
    <w:rsid w:val="00A7603B"/>
    <w:rsid w:val="00BC7692"/>
    <w:rsid w:val="00C96858"/>
    <w:rsid w:val="00D3305D"/>
    <w:rsid w:val="00D36CDF"/>
    <w:rsid w:val="00D42E5E"/>
    <w:rsid w:val="00DD324E"/>
    <w:rsid w:val="00DF6341"/>
    <w:rsid w:val="00E32DAA"/>
    <w:rsid w:val="00EB2BAD"/>
    <w:rsid w:val="00F335C5"/>
    <w:rsid w:val="00F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30E3"/>
  <w15:docId w15:val="{B96B4A0F-7392-4547-82F0-6ECC8090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2</cp:revision>
  <cp:lastPrinted>2013-06-13T13:46:00Z</cp:lastPrinted>
  <dcterms:created xsi:type="dcterms:W3CDTF">2021-09-02T18:39:00Z</dcterms:created>
  <dcterms:modified xsi:type="dcterms:W3CDTF">2021-09-02T18:39:00Z</dcterms:modified>
</cp:coreProperties>
</file>