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836" w:rsidRDefault="00130836" w:rsidP="004A0AA4">
      <w:pPr>
        <w:spacing w:after="0" w:line="240" w:lineRule="auto"/>
        <w:rPr>
          <w:rFonts w:ascii="Times New Roman" w:hAnsi="Times New Roman" w:cs="Times New Roman"/>
        </w:rPr>
      </w:pPr>
    </w:p>
    <w:p w:rsidR="00F72B31" w:rsidRDefault="00F72B31" w:rsidP="004A0AA4">
      <w:pPr>
        <w:spacing w:after="0" w:line="240" w:lineRule="auto"/>
        <w:rPr>
          <w:rFonts w:ascii="Times New Roman" w:hAnsi="Times New Roman" w:cs="Times New Roman"/>
        </w:rPr>
      </w:pPr>
    </w:p>
    <w:p w:rsidR="00F72B31" w:rsidRDefault="00F72B31" w:rsidP="004A0AA4">
      <w:pPr>
        <w:spacing w:after="0" w:line="240" w:lineRule="auto"/>
        <w:rPr>
          <w:rFonts w:ascii="Times New Roman" w:hAnsi="Times New Roman" w:cs="Times New Roman"/>
        </w:rPr>
      </w:pPr>
    </w:p>
    <w:p w:rsidR="00F72B31" w:rsidRDefault="00F72B31" w:rsidP="004A0AA4">
      <w:pPr>
        <w:spacing w:after="0" w:line="240" w:lineRule="auto"/>
        <w:rPr>
          <w:rFonts w:ascii="Times New Roman" w:hAnsi="Times New Roman" w:cs="Times New Roman"/>
        </w:rPr>
      </w:pPr>
    </w:p>
    <w:p w:rsidR="00F72B31" w:rsidRDefault="00F72B31" w:rsidP="004A0AA4">
      <w:pPr>
        <w:spacing w:after="0" w:line="240" w:lineRule="auto"/>
        <w:rPr>
          <w:rFonts w:ascii="Times New Roman" w:hAnsi="Times New Roman" w:cs="Times New Roman"/>
        </w:rPr>
      </w:pPr>
    </w:p>
    <w:p w:rsidR="00F72B31" w:rsidRPr="00D245DC" w:rsidRDefault="00F72B31" w:rsidP="004A0AA4">
      <w:pPr>
        <w:spacing w:after="0" w:line="240" w:lineRule="auto"/>
        <w:rPr>
          <w:rFonts w:ascii="Times New Roman" w:hAnsi="Times New Roman" w:cs="Times New Roman"/>
        </w:rPr>
      </w:pPr>
    </w:p>
    <w:p w:rsidR="004A0AA4" w:rsidRPr="00D245DC" w:rsidRDefault="004A0AA4" w:rsidP="004A0AA4">
      <w:pPr>
        <w:spacing w:after="0" w:line="240" w:lineRule="auto"/>
        <w:rPr>
          <w:rFonts w:ascii="Times New Roman" w:hAnsi="Times New Roman" w:cs="Times New Roman"/>
        </w:rPr>
      </w:pPr>
    </w:p>
    <w:p w:rsidR="004A0AA4" w:rsidRPr="00D245DC" w:rsidRDefault="004A0AA4" w:rsidP="004A0AA4">
      <w:pPr>
        <w:spacing w:after="0" w:line="240" w:lineRule="auto"/>
        <w:rPr>
          <w:rFonts w:ascii="Times New Roman" w:hAnsi="Times New Roman" w:cs="Times New Roman"/>
        </w:rPr>
      </w:pPr>
    </w:p>
    <w:sdt>
      <w:sdtPr>
        <w:rPr>
          <w:rFonts w:ascii="Times New Roman" w:hAnsi="Times New Roman" w:cs="Times New Roman"/>
        </w:rPr>
        <w:id w:val="-52231916"/>
        <w:placeholder>
          <w:docPart w:val="D70C313AE1384D1587F967B66A3EA843"/>
        </w:placeholder>
        <w:showingPlcHdr/>
        <w:text/>
      </w:sdtPr>
      <w:sdtEndPr/>
      <w:sdtContent>
        <w:p w:rsidR="004A0AA4" w:rsidRPr="00D245DC" w:rsidRDefault="00B971CE" w:rsidP="004A0AA4">
          <w:pPr>
            <w:spacing w:after="0" w:line="240" w:lineRule="auto"/>
            <w:rPr>
              <w:rFonts w:ascii="Times New Roman" w:hAnsi="Times New Roman" w:cs="Times New Roman"/>
            </w:rPr>
          </w:pPr>
          <w:r>
            <w:rPr>
              <w:rFonts w:ascii="Times New Roman" w:hAnsi="Times New Roman" w:cs="Times New Roman"/>
            </w:rPr>
            <w:t>&lt;Enter today’s date&gt;</w:t>
          </w:r>
        </w:p>
      </w:sdtContent>
    </w:sdt>
    <w:p w:rsidR="004A0AA4" w:rsidRPr="00D245DC" w:rsidRDefault="004A0AA4" w:rsidP="004A0AA4">
      <w:pPr>
        <w:spacing w:after="0" w:line="240" w:lineRule="auto"/>
        <w:rPr>
          <w:rFonts w:ascii="Times New Roman" w:hAnsi="Times New Roman" w:cs="Times New Roman"/>
        </w:rPr>
      </w:pPr>
    </w:p>
    <w:p w:rsidR="004A0AA4" w:rsidRPr="00D245DC" w:rsidRDefault="004A0AA4" w:rsidP="004A0AA4">
      <w:pPr>
        <w:spacing w:after="0" w:line="240" w:lineRule="auto"/>
        <w:rPr>
          <w:rFonts w:ascii="Times New Roman" w:hAnsi="Times New Roman" w:cs="Times New Roman"/>
        </w:rPr>
      </w:pPr>
    </w:p>
    <w:p w:rsidR="004A0AA4" w:rsidRPr="00D245DC" w:rsidRDefault="004A0AA4" w:rsidP="004A0AA4">
      <w:pPr>
        <w:spacing w:after="0" w:line="240" w:lineRule="auto"/>
        <w:rPr>
          <w:rFonts w:ascii="Times New Roman" w:hAnsi="Times New Roman" w:cs="Times New Roman"/>
        </w:rPr>
      </w:pPr>
    </w:p>
    <w:p w:rsidR="004A0AA4" w:rsidRPr="00D245DC" w:rsidRDefault="004A0AA4" w:rsidP="004A0AA4">
      <w:pPr>
        <w:spacing w:after="0" w:line="240" w:lineRule="auto"/>
        <w:rPr>
          <w:rFonts w:ascii="Times New Roman" w:hAnsi="Times New Roman" w:cs="Times New Roman"/>
        </w:rPr>
      </w:pPr>
      <w:r w:rsidRPr="00D245DC">
        <w:rPr>
          <w:rFonts w:ascii="Times New Roman" w:hAnsi="Times New Roman" w:cs="Times New Roman"/>
        </w:rPr>
        <w:t>To:</w:t>
      </w:r>
      <w:r w:rsidRPr="00D245DC">
        <w:rPr>
          <w:rFonts w:ascii="Times New Roman" w:hAnsi="Times New Roman" w:cs="Times New Roman"/>
        </w:rPr>
        <w:tab/>
      </w:r>
      <w:sdt>
        <w:sdtPr>
          <w:rPr>
            <w:rFonts w:ascii="Times New Roman" w:hAnsi="Times New Roman" w:cs="Times New Roman"/>
          </w:rPr>
          <w:id w:val="38565923"/>
          <w:placeholder>
            <w:docPart w:val="4153F858E8BF44AB95FB281212294EAC"/>
          </w:placeholder>
          <w:showingPlcHdr/>
          <w:text/>
        </w:sdtPr>
        <w:sdtEndPr/>
        <w:sdtContent>
          <w:r w:rsidR="00D245DC" w:rsidRPr="00D245DC">
            <w:rPr>
              <w:rStyle w:val="PlaceholderText"/>
              <w:rFonts w:ascii="Times New Roman" w:hAnsi="Times New Roman" w:cs="Times New Roman"/>
              <w:color w:val="auto"/>
            </w:rPr>
            <w:t>&lt;Name&gt;</w:t>
          </w:r>
        </w:sdtContent>
      </w:sdt>
    </w:p>
    <w:p w:rsidR="004A0AA4" w:rsidRPr="00D245DC" w:rsidRDefault="004A0AA4" w:rsidP="004A0AA4">
      <w:pPr>
        <w:spacing w:after="0" w:line="240" w:lineRule="auto"/>
        <w:rPr>
          <w:rFonts w:ascii="Times New Roman" w:hAnsi="Times New Roman" w:cs="Times New Roman"/>
        </w:rPr>
      </w:pPr>
      <w:r w:rsidRPr="00D245DC">
        <w:rPr>
          <w:rFonts w:ascii="Times New Roman" w:hAnsi="Times New Roman" w:cs="Times New Roman"/>
        </w:rPr>
        <w:tab/>
      </w:r>
      <w:sdt>
        <w:sdtPr>
          <w:rPr>
            <w:rFonts w:ascii="Times New Roman" w:hAnsi="Times New Roman" w:cs="Times New Roman"/>
          </w:rPr>
          <w:id w:val="-1451469481"/>
          <w:placeholder>
            <w:docPart w:val="D5ECCE8CB16943EE824863C6FECE00DD"/>
          </w:placeholder>
          <w:showingPlcHdr/>
          <w:text/>
        </w:sdtPr>
        <w:sdtEndPr/>
        <w:sdtContent>
          <w:r w:rsidR="00D245DC" w:rsidRPr="00D245DC">
            <w:rPr>
              <w:rStyle w:val="PlaceholderText"/>
              <w:rFonts w:ascii="Times New Roman" w:hAnsi="Times New Roman" w:cs="Times New Roman"/>
              <w:color w:val="auto"/>
            </w:rPr>
            <w:t>&lt;Address</w:t>
          </w:r>
          <w:r w:rsidR="00A70461">
            <w:rPr>
              <w:rStyle w:val="PlaceholderText"/>
              <w:rFonts w:ascii="Times New Roman" w:hAnsi="Times New Roman" w:cs="Times New Roman"/>
              <w:color w:val="auto"/>
            </w:rPr>
            <w:t>&gt;</w:t>
          </w:r>
        </w:sdtContent>
      </w:sdt>
    </w:p>
    <w:p w:rsidR="004A0AA4" w:rsidRPr="00D245DC" w:rsidRDefault="004A0AA4" w:rsidP="004A0AA4">
      <w:pPr>
        <w:spacing w:after="0" w:line="240" w:lineRule="auto"/>
        <w:rPr>
          <w:rFonts w:ascii="Times New Roman" w:hAnsi="Times New Roman" w:cs="Times New Roman"/>
        </w:rPr>
      </w:pPr>
      <w:r w:rsidRPr="00D245DC">
        <w:rPr>
          <w:rFonts w:ascii="Times New Roman" w:hAnsi="Times New Roman" w:cs="Times New Roman"/>
        </w:rPr>
        <w:tab/>
      </w:r>
      <w:sdt>
        <w:sdtPr>
          <w:rPr>
            <w:rFonts w:ascii="Times New Roman" w:hAnsi="Times New Roman" w:cs="Times New Roman"/>
          </w:rPr>
          <w:id w:val="1982187254"/>
          <w:placeholder>
            <w:docPart w:val="D178BB488CBD49128DA3828E86052072"/>
          </w:placeholder>
          <w:showingPlcHdr/>
          <w:text/>
        </w:sdtPr>
        <w:sdtEndPr/>
        <w:sdtContent>
          <w:r w:rsidR="00D245DC" w:rsidRPr="00D245DC">
            <w:rPr>
              <w:rStyle w:val="PlaceholderText"/>
              <w:rFonts w:ascii="Times New Roman" w:hAnsi="Times New Roman" w:cs="Times New Roman"/>
              <w:color w:val="auto"/>
            </w:rPr>
            <w:t>&lt;City, State, Zip&gt;</w:t>
          </w:r>
        </w:sdtContent>
      </w:sdt>
    </w:p>
    <w:p w:rsidR="004A0AA4" w:rsidRPr="00D245DC" w:rsidRDefault="004A0AA4" w:rsidP="004A0AA4">
      <w:pPr>
        <w:spacing w:after="0" w:line="240" w:lineRule="auto"/>
        <w:rPr>
          <w:rFonts w:ascii="Times New Roman" w:hAnsi="Times New Roman" w:cs="Times New Roman"/>
        </w:rPr>
      </w:pPr>
    </w:p>
    <w:p w:rsidR="004A0AA4" w:rsidRPr="00D245DC" w:rsidRDefault="004A0AA4" w:rsidP="004A0AA4">
      <w:pPr>
        <w:spacing w:after="0" w:line="240" w:lineRule="auto"/>
        <w:rPr>
          <w:rFonts w:ascii="Times New Roman" w:hAnsi="Times New Roman" w:cs="Times New Roman"/>
        </w:rPr>
      </w:pPr>
      <w:r w:rsidRPr="00D245DC">
        <w:rPr>
          <w:rFonts w:ascii="Times New Roman" w:hAnsi="Times New Roman" w:cs="Times New Roman"/>
        </w:rPr>
        <w:t>RE:</w:t>
      </w:r>
      <w:r w:rsidRPr="00D245DC">
        <w:rPr>
          <w:rFonts w:ascii="Times New Roman" w:hAnsi="Times New Roman" w:cs="Times New Roman"/>
        </w:rPr>
        <w:tab/>
      </w:r>
      <w:r w:rsidRPr="00D245DC">
        <w:rPr>
          <w:rFonts w:ascii="Times New Roman" w:hAnsi="Times New Roman" w:cs="Times New Roman"/>
          <w:b/>
        </w:rPr>
        <w:t>NOTICE OF LAYOFF AND RIGHT TO RECALL</w:t>
      </w:r>
    </w:p>
    <w:p w:rsidR="004A0AA4" w:rsidRPr="00D245DC" w:rsidRDefault="004A0AA4" w:rsidP="004A0AA4">
      <w:pPr>
        <w:spacing w:after="0" w:line="240" w:lineRule="auto"/>
        <w:rPr>
          <w:rFonts w:ascii="Times New Roman" w:hAnsi="Times New Roman" w:cs="Times New Roman"/>
        </w:rPr>
      </w:pPr>
    </w:p>
    <w:p w:rsidR="004A0AA4" w:rsidRPr="00D245DC" w:rsidRDefault="004A0AA4" w:rsidP="004A0AA4">
      <w:pPr>
        <w:spacing w:after="0" w:line="240" w:lineRule="auto"/>
        <w:rPr>
          <w:rFonts w:ascii="Times New Roman" w:hAnsi="Times New Roman" w:cs="Times New Roman"/>
        </w:rPr>
      </w:pPr>
      <w:r w:rsidRPr="00D245DC">
        <w:rPr>
          <w:rFonts w:ascii="Times New Roman" w:hAnsi="Times New Roman" w:cs="Times New Roman"/>
        </w:rPr>
        <w:t xml:space="preserve">Dear </w:t>
      </w:r>
      <w:sdt>
        <w:sdtPr>
          <w:rPr>
            <w:rFonts w:ascii="Times New Roman" w:hAnsi="Times New Roman" w:cs="Times New Roman"/>
          </w:rPr>
          <w:id w:val="-123307768"/>
          <w:placeholder>
            <w:docPart w:val="964F49FFD4364D91A12C063B25C1358C"/>
          </w:placeholder>
          <w:showingPlcHdr/>
          <w:text/>
        </w:sdtPr>
        <w:sdtEndPr/>
        <w:sdtContent>
          <w:r w:rsidR="00D245DC" w:rsidRPr="00D245DC">
            <w:rPr>
              <w:rStyle w:val="PlaceholderText"/>
              <w:rFonts w:ascii="Times New Roman" w:hAnsi="Times New Roman" w:cs="Times New Roman"/>
              <w:color w:val="auto"/>
            </w:rPr>
            <w:t>&lt;Name&gt;</w:t>
          </w:r>
        </w:sdtContent>
      </w:sdt>
    </w:p>
    <w:p w:rsidR="004A0AA4" w:rsidRPr="00D245DC" w:rsidRDefault="004A0AA4" w:rsidP="004A0AA4">
      <w:pPr>
        <w:spacing w:after="0" w:line="240" w:lineRule="auto"/>
        <w:rPr>
          <w:rFonts w:ascii="Times New Roman" w:hAnsi="Times New Roman" w:cs="Times New Roman"/>
        </w:rPr>
      </w:pPr>
    </w:p>
    <w:p w:rsidR="004A0AA4" w:rsidRPr="00D245DC" w:rsidRDefault="004A0AA4" w:rsidP="004A0AA4">
      <w:pPr>
        <w:spacing w:after="0" w:line="240" w:lineRule="auto"/>
        <w:rPr>
          <w:rFonts w:ascii="Times New Roman" w:hAnsi="Times New Roman" w:cs="Times New Roman"/>
        </w:rPr>
      </w:pPr>
      <w:r w:rsidRPr="00D245DC">
        <w:rPr>
          <w:rFonts w:ascii="Times New Roman" w:hAnsi="Times New Roman" w:cs="Times New Roman"/>
        </w:rPr>
        <w:t xml:space="preserve">Pursuant to Article XIII, Section C, of the Collective Bargaining Agreement (CBA) By and Between Eastern Michigan University and the Part-Time Lecturers’ Unit of the Eastern Michigan University Federation of Teachers (EMUFT), we regret to notify you of a </w:t>
      </w:r>
      <w:sdt>
        <w:sdtPr>
          <w:rPr>
            <w:rFonts w:ascii="Times New Roman" w:hAnsi="Times New Roman" w:cs="Times New Roman"/>
          </w:rPr>
          <w:id w:val="350606530"/>
          <w:placeholder>
            <w:docPart w:val="76A2678D44CF4611A1DC00BC85E66878"/>
          </w:placeholder>
          <w:showingPlcHdr/>
          <w:text/>
        </w:sdtPr>
        <w:sdtEndPr/>
        <w:sdtContent>
          <w:r w:rsidR="00BA13DE">
            <w:rPr>
              <w:rFonts w:ascii="Times New Roman" w:hAnsi="Times New Roman" w:cs="Times New Roman"/>
            </w:rPr>
            <w:t>&lt;full or partial&gt;</w:t>
          </w:r>
        </w:sdtContent>
      </w:sdt>
      <w:r w:rsidRPr="00D245DC">
        <w:rPr>
          <w:rFonts w:ascii="Times New Roman" w:hAnsi="Times New Roman" w:cs="Times New Roman"/>
        </w:rPr>
        <w:t xml:space="preserve"> layoff effective</w:t>
      </w:r>
      <w:r w:rsidR="00A70461">
        <w:rPr>
          <w:rFonts w:ascii="Times New Roman" w:hAnsi="Times New Roman" w:cs="Times New Roman"/>
        </w:rPr>
        <w:t xml:space="preserve"> </w:t>
      </w:r>
      <w:sdt>
        <w:sdtPr>
          <w:rPr>
            <w:rFonts w:ascii="Times New Roman" w:hAnsi="Times New Roman" w:cs="Times New Roman"/>
          </w:rPr>
          <w:id w:val="-2024695230"/>
          <w:placeholder>
            <w:docPart w:val="DefaultPlaceholder_1082065158"/>
          </w:placeholder>
          <w:text/>
        </w:sdtPr>
        <w:sdtEndPr/>
        <w:sdtContent>
          <w:r w:rsidR="00A70461">
            <w:rPr>
              <w:rFonts w:ascii="Times New Roman" w:hAnsi="Times New Roman" w:cs="Times New Roman"/>
            </w:rPr>
            <w:t>&lt;Enter effective date&gt;</w:t>
          </w:r>
        </w:sdtContent>
      </w:sdt>
      <w:r w:rsidRPr="00D245DC">
        <w:rPr>
          <w:rFonts w:ascii="Times New Roman" w:hAnsi="Times New Roman" w:cs="Times New Roman"/>
        </w:rPr>
        <w:t>.</w:t>
      </w:r>
    </w:p>
    <w:p w:rsidR="004A0AA4" w:rsidRPr="00D245DC" w:rsidRDefault="004A0AA4" w:rsidP="004A0AA4">
      <w:pPr>
        <w:spacing w:after="0" w:line="240" w:lineRule="auto"/>
        <w:rPr>
          <w:rFonts w:ascii="Times New Roman" w:hAnsi="Times New Roman" w:cs="Times New Roman"/>
        </w:rPr>
      </w:pPr>
    </w:p>
    <w:p w:rsidR="004A0AA4" w:rsidRPr="00D245DC" w:rsidRDefault="004A0AA4" w:rsidP="004A0AA4">
      <w:pPr>
        <w:spacing w:after="0" w:line="240" w:lineRule="auto"/>
        <w:rPr>
          <w:rFonts w:ascii="Times New Roman" w:hAnsi="Times New Roman" w:cs="Times New Roman"/>
        </w:rPr>
      </w:pPr>
      <w:r w:rsidRPr="00D245DC">
        <w:rPr>
          <w:rFonts w:ascii="Times New Roman" w:hAnsi="Times New Roman" w:cs="Times New Roman"/>
        </w:rPr>
        <w:t>The layoff is due to</w:t>
      </w:r>
      <w:r w:rsidR="00D34A48">
        <w:rPr>
          <w:rFonts w:ascii="Times New Roman" w:hAnsi="Times New Roman" w:cs="Times New Roman"/>
        </w:rPr>
        <w:t xml:space="preserve"> </w:t>
      </w:r>
      <w:sdt>
        <w:sdtPr>
          <w:rPr>
            <w:rFonts w:ascii="Times New Roman" w:hAnsi="Times New Roman" w:cs="Times New Roman"/>
          </w:rPr>
          <w:id w:val="784772772"/>
          <w:placeholder>
            <w:docPart w:val="DefaultPlaceholder_1082065158"/>
          </w:placeholder>
          <w:text/>
        </w:sdtPr>
        <w:sdtEndPr/>
        <w:sdtContent>
          <w:r w:rsidR="00D34A48">
            <w:rPr>
              <w:rFonts w:ascii="Times New Roman" w:hAnsi="Times New Roman" w:cs="Times New Roman"/>
            </w:rPr>
            <w:t>&lt;Enter reason for layoff&gt;</w:t>
          </w:r>
        </w:sdtContent>
      </w:sdt>
      <w:r w:rsidRPr="00D245DC">
        <w:rPr>
          <w:rFonts w:ascii="Times New Roman" w:hAnsi="Times New Roman" w:cs="Times New Roman"/>
        </w:rPr>
        <w:t>.</w:t>
      </w:r>
    </w:p>
    <w:p w:rsidR="004A0AA4" w:rsidRPr="00D245DC" w:rsidRDefault="004A0AA4" w:rsidP="004A0AA4">
      <w:pPr>
        <w:spacing w:after="0" w:line="240" w:lineRule="auto"/>
        <w:rPr>
          <w:rFonts w:ascii="Times New Roman" w:hAnsi="Times New Roman" w:cs="Times New Roman"/>
        </w:rPr>
      </w:pPr>
    </w:p>
    <w:p w:rsidR="004A0AA4" w:rsidRPr="00D245DC" w:rsidRDefault="004A0AA4" w:rsidP="004A0AA4">
      <w:pPr>
        <w:spacing w:after="0" w:line="240" w:lineRule="auto"/>
        <w:rPr>
          <w:rFonts w:ascii="Times New Roman" w:hAnsi="Times New Roman" w:cs="Times New Roman"/>
        </w:rPr>
      </w:pPr>
      <w:r w:rsidRPr="00D245DC">
        <w:rPr>
          <w:rFonts w:ascii="Times New Roman" w:hAnsi="Times New Roman" w:cs="Times New Roman"/>
        </w:rPr>
        <w:t xml:space="preserve">This layoff supersedes EMU’s offer letter issued on </w:t>
      </w:r>
      <w:sdt>
        <w:sdtPr>
          <w:rPr>
            <w:rFonts w:ascii="Times New Roman" w:hAnsi="Times New Roman" w:cs="Times New Roman"/>
          </w:rPr>
          <w:id w:val="1433625757"/>
          <w:placeholder>
            <w:docPart w:val="DefaultPlaceholder_1082065158"/>
          </w:placeholder>
          <w:text/>
        </w:sdtPr>
        <w:sdtEndPr/>
        <w:sdtContent>
          <w:r w:rsidR="00A70461">
            <w:rPr>
              <w:rFonts w:ascii="Times New Roman" w:hAnsi="Times New Roman" w:cs="Times New Roman"/>
            </w:rPr>
            <w:t>&lt;Enter Issue date of offer letter&gt;</w:t>
          </w:r>
        </w:sdtContent>
      </w:sdt>
      <w:r w:rsidRPr="00D245DC">
        <w:rPr>
          <w:rFonts w:ascii="Times New Roman" w:hAnsi="Times New Roman" w:cs="Times New Roman"/>
        </w:rPr>
        <w:t xml:space="preserve"> and signed by you on</w:t>
      </w:r>
      <w:r w:rsidR="00A70461">
        <w:rPr>
          <w:rFonts w:ascii="Times New Roman" w:hAnsi="Times New Roman" w:cs="Times New Roman"/>
        </w:rPr>
        <w:t xml:space="preserve"> </w:t>
      </w:r>
      <w:sdt>
        <w:sdtPr>
          <w:rPr>
            <w:rFonts w:ascii="Times New Roman" w:hAnsi="Times New Roman" w:cs="Times New Roman"/>
          </w:rPr>
          <w:id w:val="-1749960706"/>
          <w:placeholder>
            <w:docPart w:val="DefaultPlaceholder_1082065158"/>
          </w:placeholder>
          <w:text/>
        </w:sdtPr>
        <w:sdtEndPr/>
        <w:sdtContent>
          <w:r w:rsidR="00A70461">
            <w:rPr>
              <w:rFonts w:ascii="Times New Roman" w:hAnsi="Times New Roman" w:cs="Times New Roman"/>
            </w:rPr>
            <w:t>&lt;Enter date offer letter was signed&gt;</w:t>
          </w:r>
        </w:sdtContent>
      </w:sdt>
      <w:r w:rsidRPr="00D245DC">
        <w:rPr>
          <w:rFonts w:ascii="Times New Roman" w:hAnsi="Times New Roman" w:cs="Times New Roman"/>
        </w:rPr>
        <w:t>.  It affects the following course(s):</w:t>
      </w:r>
    </w:p>
    <w:p w:rsidR="004A0AA4" w:rsidRPr="00D245DC" w:rsidRDefault="004A0AA4" w:rsidP="004A0AA4">
      <w:pPr>
        <w:spacing w:after="0" w:line="240" w:lineRule="auto"/>
        <w:rPr>
          <w:rFonts w:ascii="Times New Roman" w:hAnsi="Times New Roman" w:cs="Times New Roman"/>
        </w:rPr>
      </w:pPr>
    </w:p>
    <w:p w:rsidR="004A0AA4" w:rsidRPr="00D245DC" w:rsidRDefault="004A0AA4" w:rsidP="004A0AA4">
      <w:pPr>
        <w:spacing w:after="0" w:line="240" w:lineRule="auto"/>
        <w:rPr>
          <w:rFonts w:ascii="Times New Roman" w:hAnsi="Times New Roman" w:cs="Times New Roman"/>
        </w:rPr>
      </w:pPr>
      <w:r w:rsidRPr="00D245DC">
        <w:rPr>
          <w:rFonts w:ascii="Times New Roman" w:hAnsi="Times New Roman" w:cs="Times New Roman"/>
        </w:rPr>
        <w:t>CRN</w:t>
      </w:r>
      <w:r w:rsidRPr="00D245DC">
        <w:rPr>
          <w:rFonts w:ascii="Times New Roman" w:hAnsi="Times New Roman" w:cs="Times New Roman"/>
        </w:rPr>
        <w:tab/>
      </w:r>
      <w:r w:rsidRPr="00D245DC">
        <w:rPr>
          <w:rFonts w:ascii="Times New Roman" w:hAnsi="Times New Roman" w:cs="Times New Roman"/>
        </w:rPr>
        <w:tab/>
        <w:t>Course Number</w:t>
      </w:r>
      <w:r w:rsidRPr="00D245DC">
        <w:rPr>
          <w:rFonts w:ascii="Times New Roman" w:hAnsi="Times New Roman" w:cs="Times New Roman"/>
        </w:rPr>
        <w:tab/>
      </w:r>
      <w:r w:rsidRPr="00D245DC">
        <w:rPr>
          <w:rFonts w:ascii="Times New Roman" w:hAnsi="Times New Roman" w:cs="Times New Roman"/>
        </w:rPr>
        <w:tab/>
        <w:t>Schedule Type</w:t>
      </w:r>
      <w:r w:rsidRPr="00D245DC">
        <w:rPr>
          <w:rFonts w:ascii="Times New Roman" w:hAnsi="Times New Roman" w:cs="Times New Roman"/>
        </w:rPr>
        <w:tab/>
      </w:r>
      <w:r w:rsidRPr="00D245DC">
        <w:rPr>
          <w:rFonts w:ascii="Times New Roman" w:hAnsi="Times New Roman" w:cs="Times New Roman"/>
        </w:rPr>
        <w:tab/>
        <w:t xml:space="preserve">Credit </w:t>
      </w:r>
      <w:proofErr w:type="spellStart"/>
      <w:r w:rsidRPr="00D245DC">
        <w:rPr>
          <w:rFonts w:ascii="Times New Roman" w:hAnsi="Times New Roman" w:cs="Times New Roman"/>
        </w:rPr>
        <w:t>Equiv</w:t>
      </w:r>
      <w:proofErr w:type="spellEnd"/>
      <w:r w:rsidRPr="00D245DC">
        <w:rPr>
          <w:rFonts w:ascii="Times New Roman" w:hAnsi="Times New Roman" w:cs="Times New Roman"/>
        </w:rPr>
        <w:tab/>
      </w:r>
      <w:r w:rsidRPr="00D245DC">
        <w:rPr>
          <w:rFonts w:ascii="Times New Roman" w:hAnsi="Times New Roman" w:cs="Times New Roman"/>
        </w:rPr>
        <w:tab/>
        <w:t>Salary</w:t>
      </w:r>
    </w:p>
    <w:sdt>
      <w:sdtPr>
        <w:rPr>
          <w:rFonts w:ascii="Times New Roman" w:hAnsi="Times New Roman" w:cs="Times New Roman"/>
        </w:rPr>
        <w:id w:val="151493104"/>
        <w:placeholder>
          <w:docPart w:val="DefaultPlaceholder_1082065158"/>
        </w:placeholder>
      </w:sdtPr>
      <w:sdtEndPr/>
      <w:sdtContent>
        <w:p w:rsidR="0050433C" w:rsidRPr="00D245DC" w:rsidRDefault="00962C13" w:rsidP="004A0AA4">
          <w:pPr>
            <w:spacing w:after="0" w:line="240" w:lineRule="auto"/>
            <w:rPr>
              <w:rFonts w:ascii="Times New Roman" w:hAnsi="Times New Roman" w:cs="Times New Roman"/>
            </w:rPr>
          </w:pPr>
          <w:r>
            <w:rPr>
              <w:rFonts w:ascii="Times New Roman" w:hAnsi="Times New Roman" w:cs="Times New Roman"/>
            </w:rPr>
            <w:t>&lt;Click here to enter course information&gt;</w:t>
          </w:r>
        </w:p>
      </w:sdtContent>
    </w:sdt>
    <w:p w:rsidR="004A0AA4" w:rsidRPr="00D245DC" w:rsidRDefault="004A0AA4" w:rsidP="004A0AA4">
      <w:pPr>
        <w:spacing w:after="0" w:line="240" w:lineRule="auto"/>
        <w:rPr>
          <w:rFonts w:ascii="Times New Roman" w:hAnsi="Times New Roman" w:cs="Times New Roman"/>
        </w:rPr>
      </w:pPr>
    </w:p>
    <w:p w:rsidR="004A0AA4" w:rsidRPr="00D245DC" w:rsidRDefault="004A0AA4" w:rsidP="004A0AA4">
      <w:pPr>
        <w:spacing w:after="0" w:line="240" w:lineRule="auto"/>
        <w:rPr>
          <w:rFonts w:ascii="Times New Roman" w:hAnsi="Times New Roman" w:cs="Times New Roman"/>
        </w:rPr>
      </w:pPr>
      <w:r w:rsidRPr="00D245DC">
        <w:rPr>
          <w:rFonts w:ascii="Times New Roman" w:hAnsi="Times New Roman" w:cs="Times New Roman"/>
        </w:rPr>
        <w:t>While on layoff, you will retain the same access to general EMU facilities as Employees not on layoff.  For example, you may visit and use museums, galleries, special collections, and libraries with regular faculty borrowing privileges.  You will also retain full rights to EMU’s email system.  Further, contingent upon payment of the appropriate fees, you may continue to use campus parking and recreational sport facilities, and obtain athletic tickets.</w:t>
      </w:r>
    </w:p>
    <w:p w:rsidR="004A0AA4" w:rsidRPr="00D245DC" w:rsidRDefault="004A0AA4" w:rsidP="004A0AA4">
      <w:pPr>
        <w:spacing w:after="0" w:line="240" w:lineRule="auto"/>
        <w:rPr>
          <w:rFonts w:ascii="Times New Roman" w:hAnsi="Times New Roman" w:cs="Times New Roman"/>
        </w:rPr>
      </w:pPr>
    </w:p>
    <w:p w:rsidR="004A0AA4" w:rsidRPr="00D245DC" w:rsidRDefault="004A0AA4" w:rsidP="004A0AA4">
      <w:pPr>
        <w:spacing w:after="0" w:line="240" w:lineRule="auto"/>
        <w:rPr>
          <w:rFonts w:ascii="Times New Roman" w:hAnsi="Times New Roman" w:cs="Times New Roman"/>
          <w:u w:val="single"/>
        </w:rPr>
      </w:pPr>
      <w:r w:rsidRPr="00D245DC">
        <w:rPr>
          <w:rFonts w:ascii="Times New Roman" w:hAnsi="Times New Roman" w:cs="Times New Roman"/>
          <w:u w:val="single"/>
        </w:rPr>
        <w:t>Right to Recall</w:t>
      </w:r>
    </w:p>
    <w:p w:rsidR="004A0AA4" w:rsidRPr="00D245DC" w:rsidRDefault="004A0AA4" w:rsidP="004A0AA4">
      <w:pPr>
        <w:spacing w:after="0" w:line="240" w:lineRule="auto"/>
        <w:rPr>
          <w:rFonts w:ascii="Times New Roman" w:hAnsi="Times New Roman" w:cs="Times New Roman"/>
        </w:rPr>
      </w:pPr>
      <w:r w:rsidRPr="00D245DC">
        <w:rPr>
          <w:rFonts w:ascii="Times New Roman" w:hAnsi="Times New Roman" w:cs="Times New Roman"/>
        </w:rPr>
        <w:t xml:space="preserve">As a laid-off Part-Time Lecturer, you are entitled to recall rights for two years or until you have rejected offers of recall in two consecutive semesters, whichever is sooner.  </w:t>
      </w:r>
    </w:p>
    <w:p w:rsidR="004A0AA4" w:rsidRPr="00D245DC" w:rsidRDefault="004A0AA4" w:rsidP="004A0AA4">
      <w:pPr>
        <w:spacing w:after="0" w:line="240" w:lineRule="auto"/>
        <w:rPr>
          <w:rFonts w:ascii="Times New Roman" w:hAnsi="Times New Roman" w:cs="Times New Roman"/>
        </w:rPr>
      </w:pPr>
    </w:p>
    <w:p w:rsidR="004A0AA4" w:rsidRPr="00D245DC" w:rsidRDefault="004A0AA4" w:rsidP="004A0AA4">
      <w:pPr>
        <w:spacing w:after="0" w:line="240" w:lineRule="auto"/>
        <w:rPr>
          <w:rFonts w:ascii="Times New Roman" w:hAnsi="Times New Roman" w:cs="Times New Roman"/>
        </w:rPr>
      </w:pPr>
      <w:r w:rsidRPr="00D245DC">
        <w:rPr>
          <w:rFonts w:ascii="Times New Roman" w:hAnsi="Times New Roman" w:cs="Times New Roman"/>
        </w:rPr>
        <w:t xml:space="preserve">In order to retain these rights, please note that you are responsible for providing current contact information and updated application materials to the academic unit; checking the EMU web-based posting system for appointment opportunities; and filing applications on EMU’s Jobs website for existing or potential openings in other disciplines.  You will retain your same rights to notice and opportunities for recall while on layoff until two years has passed or you have rejected offers of recall in two consecutive </w:t>
      </w:r>
      <w:proofErr w:type="gramStart"/>
      <w:r w:rsidRPr="00D245DC">
        <w:rPr>
          <w:rFonts w:ascii="Times New Roman" w:hAnsi="Times New Roman" w:cs="Times New Roman"/>
        </w:rPr>
        <w:t>semesters</w:t>
      </w:r>
      <w:proofErr w:type="gramEnd"/>
      <w:r w:rsidRPr="00D245DC">
        <w:rPr>
          <w:rFonts w:ascii="Times New Roman" w:hAnsi="Times New Roman" w:cs="Times New Roman"/>
        </w:rPr>
        <w:t>.</w:t>
      </w:r>
    </w:p>
    <w:p w:rsidR="004A0AA4" w:rsidRPr="00D245DC" w:rsidRDefault="004A0AA4" w:rsidP="004A0AA4">
      <w:pPr>
        <w:spacing w:after="0" w:line="240" w:lineRule="auto"/>
        <w:rPr>
          <w:rFonts w:ascii="Times New Roman" w:hAnsi="Times New Roman" w:cs="Times New Roman"/>
        </w:rPr>
      </w:pPr>
    </w:p>
    <w:p w:rsidR="004A0AA4" w:rsidRPr="00D245DC" w:rsidRDefault="004A0AA4" w:rsidP="004A0AA4">
      <w:pPr>
        <w:spacing w:after="0" w:line="240" w:lineRule="auto"/>
        <w:rPr>
          <w:rFonts w:ascii="Times New Roman" w:hAnsi="Times New Roman" w:cs="Times New Roman"/>
        </w:rPr>
      </w:pPr>
      <w:r w:rsidRPr="00D245DC">
        <w:rPr>
          <w:rFonts w:ascii="Times New Roman" w:hAnsi="Times New Roman" w:cs="Times New Roman"/>
        </w:rPr>
        <w:lastRenderedPageBreak/>
        <w:t>If you decide to reject an offer of recall, you must provide to the academic unit written notice with the reason(s) for the rejection.  You must provide the notice of rejection in a timely manner as defined in the notice of potential recall.  If you do not respond in writing to an offer of recall, then the academic unit has no obligation to offer you another recall opportunity.</w:t>
      </w:r>
    </w:p>
    <w:p w:rsidR="004A0AA4" w:rsidRPr="00D245DC" w:rsidRDefault="004A0AA4" w:rsidP="004A0AA4">
      <w:pPr>
        <w:spacing w:after="0" w:line="240" w:lineRule="auto"/>
        <w:rPr>
          <w:rFonts w:ascii="Times New Roman" w:hAnsi="Times New Roman" w:cs="Times New Roman"/>
        </w:rPr>
      </w:pPr>
    </w:p>
    <w:p w:rsidR="004A0AA4" w:rsidRPr="00D245DC" w:rsidRDefault="004A0AA4" w:rsidP="004A0AA4">
      <w:pPr>
        <w:spacing w:after="0" w:line="240" w:lineRule="auto"/>
        <w:rPr>
          <w:rFonts w:ascii="Times New Roman" w:hAnsi="Times New Roman" w:cs="Times New Roman"/>
        </w:rPr>
      </w:pPr>
      <w:r w:rsidRPr="00D245DC">
        <w:rPr>
          <w:rFonts w:ascii="Times New Roman" w:hAnsi="Times New Roman" w:cs="Times New Roman"/>
        </w:rPr>
        <w:t>You should refer to Article X</w:t>
      </w:r>
      <w:r w:rsidR="00B971CE">
        <w:rPr>
          <w:rFonts w:ascii="Times New Roman" w:hAnsi="Times New Roman" w:cs="Times New Roman"/>
        </w:rPr>
        <w:t>V</w:t>
      </w:r>
      <w:r w:rsidRPr="00D245DC">
        <w:rPr>
          <w:rFonts w:ascii="Times New Roman" w:hAnsi="Times New Roman" w:cs="Times New Roman"/>
        </w:rPr>
        <w:t xml:space="preserve">, Section </w:t>
      </w:r>
      <w:r w:rsidR="00B971CE">
        <w:rPr>
          <w:rFonts w:ascii="Times New Roman" w:hAnsi="Times New Roman" w:cs="Times New Roman"/>
        </w:rPr>
        <w:t>E</w:t>
      </w:r>
      <w:r w:rsidRPr="00D245DC">
        <w:rPr>
          <w:rFonts w:ascii="Times New Roman" w:hAnsi="Times New Roman" w:cs="Times New Roman"/>
        </w:rPr>
        <w:t xml:space="preserve"> of the CBA in order to fully understand your rights and responsibilities related to a potential recall.  You may find a copy of the CBA at the following URL:  </w:t>
      </w:r>
      <w:hyperlink r:id="rId6" w:history="1">
        <w:r w:rsidR="00B971CE" w:rsidRPr="002B51AD">
          <w:rPr>
            <w:rStyle w:val="Hyperlink"/>
            <w:rFonts w:ascii="Times New Roman" w:hAnsi="Times New Roman" w:cs="Times New Roman"/>
          </w:rPr>
          <w:t>http://www.emich.edu/ahr/PDFs/Contracts/EMUFT-PTL2013.pdf</w:t>
        </w:r>
      </w:hyperlink>
      <w:r w:rsidRPr="00D245DC">
        <w:rPr>
          <w:rFonts w:ascii="Times New Roman" w:hAnsi="Times New Roman" w:cs="Times New Roman"/>
        </w:rPr>
        <w:t xml:space="preserve">. </w:t>
      </w:r>
    </w:p>
    <w:p w:rsidR="004A0AA4" w:rsidRPr="00D245DC" w:rsidRDefault="004A0AA4" w:rsidP="004A0AA4">
      <w:pPr>
        <w:spacing w:after="0" w:line="240" w:lineRule="auto"/>
        <w:rPr>
          <w:rFonts w:ascii="Times New Roman" w:hAnsi="Times New Roman" w:cs="Times New Roman"/>
        </w:rPr>
      </w:pPr>
    </w:p>
    <w:p w:rsidR="004A0AA4" w:rsidRPr="00D245DC" w:rsidRDefault="004A0AA4" w:rsidP="004A0AA4">
      <w:pPr>
        <w:spacing w:after="0" w:line="240" w:lineRule="auto"/>
        <w:rPr>
          <w:rFonts w:ascii="Times New Roman" w:hAnsi="Times New Roman" w:cs="Times New Roman"/>
        </w:rPr>
      </w:pPr>
      <w:r w:rsidRPr="00D245DC">
        <w:rPr>
          <w:rFonts w:ascii="Times New Roman" w:hAnsi="Times New Roman" w:cs="Times New Roman"/>
        </w:rPr>
        <w:t>We regret the necessity of this action and wish you the best in your professional and personal endeavors.</w:t>
      </w:r>
    </w:p>
    <w:p w:rsidR="004A0AA4" w:rsidRPr="00D245DC" w:rsidRDefault="004A0AA4" w:rsidP="004A0AA4">
      <w:pPr>
        <w:spacing w:after="0" w:line="240" w:lineRule="auto"/>
        <w:rPr>
          <w:rFonts w:ascii="Times New Roman" w:hAnsi="Times New Roman" w:cs="Times New Roman"/>
        </w:rPr>
      </w:pPr>
    </w:p>
    <w:p w:rsidR="004A0AA4" w:rsidRPr="00D245DC" w:rsidRDefault="004A0AA4" w:rsidP="004A0AA4">
      <w:pPr>
        <w:spacing w:after="0" w:line="240" w:lineRule="auto"/>
        <w:rPr>
          <w:rFonts w:ascii="Times New Roman" w:hAnsi="Times New Roman" w:cs="Times New Roman"/>
        </w:rPr>
      </w:pPr>
      <w:r w:rsidRPr="00D245DC">
        <w:rPr>
          <w:rFonts w:ascii="Times New Roman" w:hAnsi="Times New Roman" w:cs="Times New Roman"/>
        </w:rPr>
        <w:t>Sincerely,</w:t>
      </w:r>
    </w:p>
    <w:p w:rsidR="004A0AA4" w:rsidRPr="00D245DC" w:rsidRDefault="004A0AA4" w:rsidP="004A0AA4">
      <w:pPr>
        <w:spacing w:after="0" w:line="240" w:lineRule="auto"/>
        <w:rPr>
          <w:rFonts w:ascii="Times New Roman" w:hAnsi="Times New Roman" w:cs="Times New Roman"/>
        </w:rPr>
      </w:pPr>
    </w:p>
    <w:p w:rsidR="004A0AA4" w:rsidRPr="00D245DC" w:rsidRDefault="004A0AA4" w:rsidP="004A0AA4">
      <w:pPr>
        <w:spacing w:after="0" w:line="240" w:lineRule="auto"/>
        <w:rPr>
          <w:rFonts w:ascii="Times New Roman" w:hAnsi="Times New Roman" w:cs="Times New Roman"/>
        </w:rPr>
      </w:pPr>
    </w:p>
    <w:p w:rsidR="004A0AA4" w:rsidRPr="00D245DC" w:rsidRDefault="004A0AA4" w:rsidP="004A0AA4">
      <w:pPr>
        <w:spacing w:after="0" w:line="240" w:lineRule="auto"/>
        <w:rPr>
          <w:rFonts w:ascii="Times New Roman" w:hAnsi="Times New Roman" w:cs="Times New Roman"/>
        </w:rPr>
      </w:pPr>
    </w:p>
    <w:sdt>
      <w:sdtPr>
        <w:rPr>
          <w:rFonts w:ascii="Times New Roman" w:hAnsi="Times New Roman" w:cs="Times New Roman"/>
        </w:rPr>
        <w:id w:val="-1765445056"/>
        <w:placeholder>
          <w:docPart w:val="DBE25553C241400E9E9E5EED03EE8308"/>
        </w:placeholder>
        <w:text/>
      </w:sdtPr>
      <w:sdtEndPr/>
      <w:sdtContent>
        <w:p w:rsidR="004A0AA4" w:rsidRPr="00D245DC" w:rsidRDefault="004A0AA4" w:rsidP="004A0AA4">
          <w:pPr>
            <w:spacing w:after="0" w:line="240" w:lineRule="auto"/>
            <w:rPr>
              <w:rFonts w:ascii="Times New Roman" w:hAnsi="Times New Roman" w:cs="Times New Roman"/>
            </w:rPr>
          </w:pPr>
          <w:r w:rsidRPr="00D245DC">
            <w:rPr>
              <w:rFonts w:ascii="Times New Roman" w:hAnsi="Times New Roman" w:cs="Times New Roman"/>
            </w:rPr>
            <w:t>&lt;Name of Department Head/Director&gt;</w:t>
          </w:r>
        </w:p>
      </w:sdtContent>
    </w:sdt>
    <w:sdt>
      <w:sdtPr>
        <w:rPr>
          <w:rFonts w:ascii="Times New Roman" w:hAnsi="Times New Roman" w:cs="Times New Roman"/>
        </w:rPr>
        <w:id w:val="14511132"/>
        <w:placeholder>
          <w:docPart w:val="DBE25553C241400E9E9E5EED03EE8308"/>
        </w:placeholder>
        <w:text/>
      </w:sdtPr>
      <w:sdtEndPr/>
      <w:sdtContent>
        <w:p w:rsidR="004A0AA4" w:rsidRPr="00D245DC" w:rsidRDefault="004A0AA4" w:rsidP="004A0AA4">
          <w:pPr>
            <w:spacing w:after="0" w:line="240" w:lineRule="auto"/>
            <w:rPr>
              <w:rFonts w:ascii="Times New Roman" w:hAnsi="Times New Roman" w:cs="Times New Roman"/>
            </w:rPr>
          </w:pPr>
          <w:r w:rsidRPr="00D245DC">
            <w:rPr>
              <w:rFonts w:ascii="Times New Roman" w:hAnsi="Times New Roman" w:cs="Times New Roman"/>
            </w:rPr>
            <w:t>&lt;Title&gt;</w:t>
          </w:r>
        </w:p>
      </w:sdtContent>
    </w:sdt>
    <w:sdt>
      <w:sdtPr>
        <w:rPr>
          <w:rFonts w:ascii="Times New Roman" w:hAnsi="Times New Roman" w:cs="Times New Roman"/>
        </w:rPr>
        <w:id w:val="1401792465"/>
        <w:placeholder>
          <w:docPart w:val="DBE25553C241400E9E9E5EED03EE8308"/>
        </w:placeholder>
        <w:text/>
      </w:sdtPr>
      <w:sdtEndPr/>
      <w:sdtContent>
        <w:p w:rsidR="004A0AA4" w:rsidRPr="00D245DC" w:rsidRDefault="004A0AA4" w:rsidP="004A0AA4">
          <w:pPr>
            <w:spacing w:after="0" w:line="240" w:lineRule="auto"/>
            <w:rPr>
              <w:rFonts w:ascii="Times New Roman" w:hAnsi="Times New Roman" w:cs="Times New Roman"/>
            </w:rPr>
          </w:pPr>
          <w:r w:rsidRPr="00D245DC">
            <w:rPr>
              <w:rFonts w:ascii="Times New Roman" w:hAnsi="Times New Roman" w:cs="Times New Roman"/>
            </w:rPr>
            <w:t>&lt;Department&gt;</w:t>
          </w:r>
        </w:p>
      </w:sdtContent>
    </w:sdt>
    <w:p w:rsidR="004A0AA4" w:rsidRPr="00D245DC" w:rsidRDefault="004A0AA4" w:rsidP="004A0AA4">
      <w:pPr>
        <w:spacing w:after="0" w:line="240" w:lineRule="auto"/>
        <w:rPr>
          <w:rFonts w:ascii="Times New Roman" w:hAnsi="Times New Roman" w:cs="Times New Roman"/>
        </w:rPr>
      </w:pPr>
    </w:p>
    <w:p w:rsidR="004A0AA4" w:rsidRPr="00D245DC" w:rsidRDefault="004A0AA4" w:rsidP="004A0AA4">
      <w:pPr>
        <w:spacing w:after="0" w:line="240" w:lineRule="auto"/>
        <w:rPr>
          <w:rFonts w:ascii="Times New Roman" w:hAnsi="Times New Roman" w:cs="Times New Roman"/>
        </w:rPr>
      </w:pPr>
      <w:r w:rsidRPr="00D245DC">
        <w:rPr>
          <w:rFonts w:ascii="Times New Roman" w:hAnsi="Times New Roman" w:cs="Times New Roman"/>
        </w:rPr>
        <w:t>CC:</w:t>
      </w:r>
      <w:r w:rsidRPr="00D245DC">
        <w:rPr>
          <w:rFonts w:ascii="Times New Roman" w:hAnsi="Times New Roman" w:cs="Times New Roman"/>
        </w:rPr>
        <w:tab/>
        <w:t>Academic Human Resources</w:t>
      </w:r>
    </w:p>
    <w:sectPr w:rsidR="004A0AA4" w:rsidRPr="00D24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C13"/>
    <w:rsid w:val="00130836"/>
    <w:rsid w:val="004A0AA4"/>
    <w:rsid w:val="0050433C"/>
    <w:rsid w:val="00931685"/>
    <w:rsid w:val="00962C13"/>
    <w:rsid w:val="00A70461"/>
    <w:rsid w:val="00B971CE"/>
    <w:rsid w:val="00BA13DE"/>
    <w:rsid w:val="00C355DF"/>
    <w:rsid w:val="00D245DC"/>
    <w:rsid w:val="00D34A48"/>
    <w:rsid w:val="00D34CAD"/>
    <w:rsid w:val="00F72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AA4"/>
    <w:rPr>
      <w:color w:val="808080"/>
    </w:rPr>
  </w:style>
  <w:style w:type="paragraph" w:styleId="BalloonText">
    <w:name w:val="Balloon Text"/>
    <w:basedOn w:val="Normal"/>
    <w:link w:val="BalloonTextChar"/>
    <w:uiPriority w:val="99"/>
    <w:semiHidden/>
    <w:unhideWhenUsed/>
    <w:rsid w:val="004A0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AA4"/>
    <w:rPr>
      <w:rFonts w:ascii="Tahoma" w:hAnsi="Tahoma" w:cs="Tahoma"/>
      <w:sz w:val="16"/>
      <w:szCs w:val="16"/>
    </w:rPr>
  </w:style>
  <w:style w:type="character" w:styleId="Hyperlink">
    <w:name w:val="Hyperlink"/>
    <w:basedOn w:val="DefaultParagraphFont"/>
    <w:uiPriority w:val="99"/>
    <w:unhideWhenUsed/>
    <w:rsid w:val="004A0A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AA4"/>
    <w:rPr>
      <w:color w:val="808080"/>
    </w:rPr>
  </w:style>
  <w:style w:type="paragraph" w:styleId="BalloonText">
    <w:name w:val="Balloon Text"/>
    <w:basedOn w:val="Normal"/>
    <w:link w:val="BalloonTextChar"/>
    <w:uiPriority w:val="99"/>
    <w:semiHidden/>
    <w:unhideWhenUsed/>
    <w:rsid w:val="004A0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AA4"/>
    <w:rPr>
      <w:rFonts w:ascii="Tahoma" w:hAnsi="Tahoma" w:cs="Tahoma"/>
      <w:sz w:val="16"/>
      <w:szCs w:val="16"/>
    </w:rPr>
  </w:style>
  <w:style w:type="character" w:styleId="Hyperlink">
    <w:name w:val="Hyperlink"/>
    <w:basedOn w:val="DefaultParagraphFont"/>
    <w:uiPriority w:val="99"/>
    <w:unhideWhenUsed/>
    <w:rsid w:val="004A0A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mich.edu/ahr/PDFs/Contracts/EMUFT-PTL2013.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white4\Desktop\Layoff%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E25553C241400E9E9E5EED03EE8308"/>
        <w:category>
          <w:name w:val="General"/>
          <w:gallery w:val="placeholder"/>
        </w:category>
        <w:types>
          <w:type w:val="bbPlcHdr"/>
        </w:types>
        <w:behaviors>
          <w:behavior w:val="content"/>
        </w:behaviors>
        <w:guid w:val="{76816635-8F72-47F3-89A9-F6F86950336B}"/>
      </w:docPartPr>
      <w:docPartBody>
        <w:p w:rsidR="002854D7" w:rsidRDefault="007A46AC">
          <w:pPr>
            <w:pStyle w:val="DBE25553C241400E9E9E5EED03EE8308"/>
          </w:pPr>
          <w:r w:rsidRPr="00384CD3">
            <w:rPr>
              <w:rStyle w:val="PlaceholderText"/>
            </w:rPr>
            <w:t>Click here to enter text.</w:t>
          </w:r>
        </w:p>
      </w:docPartBody>
    </w:docPart>
    <w:docPart>
      <w:docPartPr>
        <w:name w:val="4153F858E8BF44AB95FB281212294EAC"/>
        <w:category>
          <w:name w:val="General"/>
          <w:gallery w:val="placeholder"/>
        </w:category>
        <w:types>
          <w:type w:val="bbPlcHdr"/>
        </w:types>
        <w:behaviors>
          <w:behavior w:val="content"/>
        </w:behaviors>
        <w:guid w:val="{75674CD7-5EF6-4823-A875-A8BB6495C544}"/>
      </w:docPartPr>
      <w:docPartBody>
        <w:p w:rsidR="002854D7" w:rsidRDefault="00425230" w:rsidP="00425230">
          <w:pPr>
            <w:pStyle w:val="4153F858E8BF44AB95FB281212294EAC2"/>
          </w:pPr>
          <w:r w:rsidRPr="00D245DC">
            <w:rPr>
              <w:rStyle w:val="PlaceholderText"/>
              <w:rFonts w:ascii="Times New Roman" w:hAnsi="Times New Roman" w:cs="Times New Roman"/>
              <w:color w:val="auto"/>
            </w:rPr>
            <w:t>&lt;Name&gt;</w:t>
          </w:r>
        </w:p>
      </w:docPartBody>
    </w:docPart>
    <w:docPart>
      <w:docPartPr>
        <w:name w:val="D5ECCE8CB16943EE824863C6FECE00DD"/>
        <w:category>
          <w:name w:val="General"/>
          <w:gallery w:val="placeholder"/>
        </w:category>
        <w:types>
          <w:type w:val="bbPlcHdr"/>
        </w:types>
        <w:behaviors>
          <w:behavior w:val="content"/>
        </w:behaviors>
        <w:guid w:val="{B728878F-892D-4915-8F40-ECB742E3F960}"/>
      </w:docPartPr>
      <w:docPartBody>
        <w:p w:rsidR="002854D7" w:rsidRDefault="00425230" w:rsidP="00425230">
          <w:pPr>
            <w:pStyle w:val="D5ECCE8CB16943EE824863C6FECE00DD2"/>
          </w:pPr>
          <w:r w:rsidRPr="00D245DC">
            <w:rPr>
              <w:rStyle w:val="PlaceholderText"/>
              <w:rFonts w:ascii="Times New Roman" w:hAnsi="Times New Roman" w:cs="Times New Roman"/>
              <w:color w:val="auto"/>
            </w:rPr>
            <w:t>&lt;Address</w:t>
          </w:r>
          <w:r>
            <w:rPr>
              <w:rStyle w:val="PlaceholderText"/>
              <w:rFonts w:ascii="Times New Roman" w:hAnsi="Times New Roman" w:cs="Times New Roman"/>
              <w:color w:val="auto"/>
            </w:rPr>
            <w:t>&gt;</w:t>
          </w:r>
        </w:p>
      </w:docPartBody>
    </w:docPart>
    <w:docPart>
      <w:docPartPr>
        <w:name w:val="D178BB488CBD49128DA3828E86052072"/>
        <w:category>
          <w:name w:val="General"/>
          <w:gallery w:val="placeholder"/>
        </w:category>
        <w:types>
          <w:type w:val="bbPlcHdr"/>
        </w:types>
        <w:behaviors>
          <w:behavior w:val="content"/>
        </w:behaviors>
        <w:guid w:val="{B32DB5AB-1EAA-432E-817E-12CEBC599F1A}"/>
      </w:docPartPr>
      <w:docPartBody>
        <w:p w:rsidR="002854D7" w:rsidRDefault="00425230" w:rsidP="00425230">
          <w:pPr>
            <w:pStyle w:val="D178BB488CBD49128DA3828E860520722"/>
          </w:pPr>
          <w:r w:rsidRPr="00D245DC">
            <w:rPr>
              <w:rStyle w:val="PlaceholderText"/>
              <w:rFonts w:ascii="Times New Roman" w:hAnsi="Times New Roman" w:cs="Times New Roman"/>
              <w:color w:val="auto"/>
            </w:rPr>
            <w:t>&lt;City, State, Zip&gt;</w:t>
          </w:r>
        </w:p>
      </w:docPartBody>
    </w:docPart>
    <w:docPart>
      <w:docPartPr>
        <w:name w:val="964F49FFD4364D91A12C063B25C1358C"/>
        <w:category>
          <w:name w:val="General"/>
          <w:gallery w:val="placeholder"/>
        </w:category>
        <w:types>
          <w:type w:val="bbPlcHdr"/>
        </w:types>
        <w:behaviors>
          <w:behavior w:val="content"/>
        </w:behaviors>
        <w:guid w:val="{ABEE81B6-D4D6-40BA-B0B6-25828FBDE4E6}"/>
      </w:docPartPr>
      <w:docPartBody>
        <w:p w:rsidR="002854D7" w:rsidRDefault="00425230" w:rsidP="00425230">
          <w:pPr>
            <w:pStyle w:val="964F49FFD4364D91A12C063B25C1358C2"/>
          </w:pPr>
          <w:r w:rsidRPr="00D245DC">
            <w:rPr>
              <w:rStyle w:val="PlaceholderText"/>
              <w:rFonts w:ascii="Times New Roman" w:hAnsi="Times New Roman" w:cs="Times New Roman"/>
              <w:color w:val="auto"/>
            </w:rPr>
            <w:t>&lt;Name&gt;</w:t>
          </w:r>
        </w:p>
      </w:docPartBody>
    </w:docPart>
    <w:docPart>
      <w:docPartPr>
        <w:name w:val="DefaultPlaceholder_1082065158"/>
        <w:category>
          <w:name w:val="General"/>
          <w:gallery w:val="placeholder"/>
        </w:category>
        <w:types>
          <w:type w:val="bbPlcHdr"/>
        </w:types>
        <w:behaviors>
          <w:behavior w:val="content"/>
        </w:behaviors>
        <w:guid w:val="{28230691-4D17-4AF5-9312-C8EA46DE8775}"/>
      </w:docPartPr>
      <w:docPartBody>
        <w:p w:rsidR="002854D7" w:rsidRDefault="006071AD">
          <w:r w:rsidRPr="00B13AB4">
            <w:rPr>
              <w:rStyle w:val="PlaceholderText"/>
            </w:rPr>
            <w:t>Click here to enter text.</w:t>
          </w:r>
        </w:p>
      </w:docPartBody>
    </w:docPart>
    <w:docPart>
      <w:docPartPr>
        <w:name w:val="D70C313AE1384D1587F967B66A3EA843"/>
        <w:category>
          <w:name w:val="General"/>
          <w:gallery w:val="placeholder"/>
        </w:category>
        <w:types>
          <w:type w:val="bbPlcHdr"/>
        </w:types>
        <w:behaviors>
          <w:behavior w:val="content"/>
        </w:behaviors>
        <w:guid w:val="{D8DF880E-356A-406B-99B2-F80FA0B82A24}"/>
      </w:docPartPr>
      <w:docPartBody>
        <w:p w:rsidR="00425230" w:rsidRDefault="00425230" w:rsidP="00425230">
          <w:pPr>
            <w:pStyle w:val="D70C313AE1384D1587F967B66A3EA8431"/>
          </w:pPr>
          <w:r>
            <w:rPr>
              <w:rFonts w:ascii="Times New Roman" w:hAnsi="Times New Roman" w:cs="Times New Roman"/>
            </w:rPr>
            <w:t>&lt;Enter today’s date&gt;</w:t>
          </w:r>
        </w:p>
      </w:docPartBody>
    </w:docPart>
    <w:docPart>
      <w:docPartPr>
        <w:name w:val="76A2678D44CF4611A1DC00BC85E66878"/>
        <w:category>
          <w:name w:val="General"/>
          <w:gallery w:val="placeholder"/>
        </w:category>
        <w:types>
          <w:type w:val="bbPlcHdr"/>
        </w:types>
        <w:behaviors>
          <w:behavior w:val="content"/>
        </w:behaviors>
        <w:guid w:val="{F564B454-26D6-4FD1-9591-BC600FF4846D}"/>
      </w:docPartPr>
      <w:docPartBody>
        <w:p w:rsidR="00425230" w:rsidRDefault="00425230" w:rsidP="00425230">
          <w:pPr>
            <w:pStyle w:val="76A2678D44CF4611A1DC00BC85E668781"/>
          </w:pPr>
          <w:r>
            <w:rPr>
              <w:rFonts w:ascii="Times New Roman" w:hAnsi="Times New Roman" w:cs="Times New Roman"/>
            </w:rPr>
            <w:t>&lt;full or partial&gt;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AD"/>
    <w:rsid w:val="002854D7"/>
    <w:rsid w:val="0032122B"/>
    <w:rsid w:val="0032780A"/>
    <w:rsid w:val="00425230"/>
    <w:rsid w:val="006071AD"/>
    <w:rsid w:val="007A46AC"/>
    <w:rsid w:val="00A620A3"/>
    <w:rsid w:val="00BB0794"/>
    <w:rsid w:val="00E248D0"/>
    <w:rsid w:val="00EB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230"/>
    <w:rPr>
      <w:color w:val="808080"/>
    </w:rPr>
  </w:style>
  <w:style w:type="paragraph" w:customStyle="1" w:styleId="DBE25553C241400E9E9E5EED03EE8308">
    <w:name w:val="DBE25553C241400E9E9E5EED03EE8308"/>
  </w:style>
  <w:style w:type="paragraph" w:customStyle="1" w:styleId="3DDE841D064B445CBCA0852242B3F933">
    <w:name w:val="3DDE841D064B445CBCA0852242B3F933"/>
  </w:style>
  <w:style w:type="paragraph" w:customStyle="1" w:styleId="4153F858E8BF44AB95FB281212294EAC">
    <w:name w:val="4153F858E8BF44AB95FB281212294EAC"/>
  </w:style>
  <w:style w:type="paragraph" w:customStyle="1" w:styleId="D5ECCE8CB16943EE824863C6FECE00DD">
    <w:name w:val="D5ECCE8CB16943EE824863C6FECE00DD"/>
  </w:style>
  <w:style w:type="paragraph" w:customStyle="1" w:styleId="D178BB488CBD49128DA3828E86052072">
    <w:name w:val="D178BB488CBD49128DA3828E86052072"/>
  </w:style>
  <w:style w:type="paragraph" w:customStyle="1" w:styleId="964F49FFD4364D91A12C063B25C1358C">
    <w:name w:val="964F49FFD4364D91A12C063B25C1358C"/>
  </w:style>
  <w:style w:type="paragraph" w:customStyle="1" w:styleId="19D2B33B21F44B1D8E4A00A0B560A5D3">
    <w:name w:val="19D2B33B21F44B1D8E4A00A0B560A5D3"/>
  </w:style>
  <w:style w:type="paragraph" w:customStyle="1" w:styleId="DB2719E42A474B9D83ED75C362F93040">
    <w:name w:val="DB2719E42A474B9D83ED75C362F93040"/>
  </w:style>
  <w:style w:type="paragraph" w:customStyle="1" w:styleId="493DF93DB26E4A04898EC553E4A52AA0">
    <w:name w:val="493DF93DB26E4A04898EC553E4A52AA0"/>
  </w:style>
  <w:style w:type="paragraph" w:customStyle="1" w:styleId="CCDF48FD9C074FE59F2FA31AAD840FA5">
    <w:name w:val="CCDF48FD9C074FE59F2FA31AAD840FA5"/>
  </w:style>
  <w:style w:type="paragraph" w:customStyle="1" w:styleId="984DE924C7C54CE4AE567B811F656798">
    <w:name w:val="984DE924C7C54CE4AE567B811F656798"/>
  </w:style>
  <w:style w:type="paragraph" w:customStyle="1" w:styleId="D70C313AE1384D1587F967B66A3EA843">
    <w:name w:val="D70C313AE1384D1587F967B66A3EA843"/>
    <w:rsid w:val="0032780A"/>
  </w:style>
  <w:style w:type="paragraph" w:customStyle="1" w:styleId="4153F858E8BF44AB95FB281212294EAC1">
    <w:name w:val="4153F858E8BF44AB95FB281212294EAC1"/>
    <w:rsid w:val="0032780A"/>
  </w:style>
  <w:style w:type="paragraph" w:customStyle="1" w:styleId="D5ECCE8CB16943EE824863C6FECE00DD1">
    <w:name w:val="D5ECCE8CB16943EE824863C6FECE00DD1"/>
    <w:rsid w:val="0032780A"/>
  </w:style>
  <w:style w:type="paragraph" w:customStyle="1" w:styleId="D178BB488CBD49128DA3828E860520721">
    <w:name w:val="D178BB488CBD49128DA3828E860520721"/>
    <w:rsid w:val="0032780A"/>
  </w:style>
  <w:style w:type="paragraph" w:customStyle="1" w:styleId="964F49FFD4364D91A12C063B25C1358C1">
    <w:name w:val="964F49FFD4364D91A12C063B25C1358C1"/>
    <w:rsid w:val="0032780A"/>
  </w:style>
  <w:style w:type="paragraph" w:customStyle="1" w:styleId="76A2678D44CF4611A1DC00BC85E66878">
    <w:name w:val="76A2678D44CF4611A1DC00BC85E66878"/>
    <w:rsid w:val="0032780A"/>
  </w:style>
  <w:style w:type="paragraph" w:customStyle="1" w:styleId="CCDF48FD9C074FE59F2FA31AAD840FA51">
    <w:name w:val="CCDF48FD9C074FE59F2FA31AAD840FA51"/>
    <w:rsid w:val="0032780A"/>
  </w:style>
  <w:style w:type="paragraph" w:customStyle="1" w:styleId="984DE924C7C54CE4AE567B811F6567981">
    <w:name w:val="984DE924C7C54CE4AE567B811F6567981"/>
    <w:rsid w:val="0032780A"/>
  </w:style>
  <w:style w:type="paragraph" w:customStyle="1" w:styleId="D70C313AE1384D1587F967B66A3EA8431">
    <w:name w:val="D70C313AE1384D1587F967B66A3EA8431"/>
    <w:rsid w:val="00425230"/>
  </w:style>
  <w:style w:type="paragraph" w:customStyle="1" w:styleId="4153F858E8BF44AB95FB281212294EAC2">
    <w:name w:val="4153F858E8BF44AB95FB281212294EAC2"/>
    <w:rsid w:val="00425230"/>
  </w:style>
  <w:style w:type="paragraph" w:customStyle="1" w:styleId="D5ECCE8CB16943EE824863C6FECE00DD2">
    <w:name w:val="D5ECCE8CB16943EE824863C6FECE00DD2"/>
    <w:rsid w:val="00425230"/>
  </w:style>
  <w:style w:type="paragraph" w:customStyle="1" w:styleId="D178BB488CBD49128DA3828E860520722">
    <w:name w:val="D178BB488CBD49128DA3828E860520722"/>
    <w:rsid w:val="00425230"/>
  </w:style>
  <w:style w:type="paragraph" w:customStyle="1" w:styleId="964F49FFD4364D91A12C063B25C1358C2">
    <w:name w:val="964F49FFD4364D91A12C063B25C1358C2"/>
    <w:rsid w:val="00425230"/>
  </w:style>
  <w:style w:type="paragraph" w:customStyle="1" w:styleId="76A2678D44CF4611A1DC00BC85E668781">
    <w:name w:val="76A2678D44CF4611A1DC00BC85E668781"/>
    <w:rsid w:val="004252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230"/>
    <w:rPr>
      <w:color w:val="808080"/>
    </w:rPr>
  </w:style>
  <w:style w:type="paragraph" w:customStyle="1" w:styleId="DBE25553C241400E9E9E5EED03EE8308">
    <w:name w:val="DBE25553C241400E9E9E5EED03EE8308"/>
  </w:style>
  <w:style w:type="paragraph" w:customStyle="1" w:styleId="3DDE841D064B445CBCA0852242B3F933">
    <w:name w:val="3DDE841D064B445CBCA0852242B3F933"/>
  </w:style>
  <w:style w:type="paragraph" w:customStyle="1" w:styleId="4153F858E8BF44AB95FB281212294EAC">
    <w:name w:val="4153F858E8BF44AB95FB281212294EAC"/>
  </w:style>
  <w:style w:type="paragraph" w:customStyle="1" w:styleId="D5ECCE8CB16943EE824863C6FECE00DD">
    <w:name w:val="D5ECCE8CB16943EE824863C6FECE00DD"/>
  </w:style>
  <w:style w:type="paragraph" w:customStyle="1" w:styleId="D178BB488CBD49128DA3828E86052072">
    <w:name w:val="D178BB488CBD49128DA3828E86052072"/>
  </w:style>
  <w:style w:type="paragraph" w:customStyle="1" w:styleId="964F49FFD4364D91A12C063B25C1358C">
    <w:name w:val="964F49FFD4364D91A12C063B25C1358C"/>
  </w:style>
  <w:style w:type="paragraph" w:customStyle="1" w:styleId="19D2B33B21F44B1D8E4A00A0B560A5D3">
    <w:name w:val="19D2B33B21F44B1D8E4A00A0B560A5D3"/>
  </w:style>
  <w:style w:type="paragraph" w:customStyle="1" w:styleId="DB2719E42A474B9D83ED75C362F93040">
    <w:name w:val="DB2719E42A474B9D83ED75C362F93040"/>
  </w:style>
  <w:style w:type="paragraph" w:customStyle="1" w:styleId="493DF93DB26E4A04898EC553E4A52AA0">
    <w:name w:val="493DF93DB26E4A04898EC553E4A52AA0"/>
  </w:style>
  <w:style w:type="paragraph" w:customStyle="1" w:styleId="CCDF48FD9C074FE59F2FA31AAD840FA5">
    <w:name w:val="CCDF48FD9C074FE59F2FA31AAD840FA5"/>
  </w:style>
  <w:style w:type="paragraph" w:customStyle="1" w:styleId="984DE924C7C54CE4AE567B811F656798">
    <w:name w:val="984DE924C7C54CE4AE567B811F656798"/>
  </w:style>
  <w:style w:type="paragraph" w:customStyle="1" w:styleId="D70C313AE1384D1587F967B66A3EA843">
    <w:name w:val="D70C313AE1384D1587F967B66A3EA843"/>
    <w:rsid w:val="0032780A"/>
  </w:style>
  <w:style w:type="paragraph" w:customStyle="1" w:styleId="4153F858E8BF44AB95FB281212294EAC1">
    <w:name w:val="4153F858E8BF44AB95FB281212294EAC1"/>
    <w:rsid w:val="0032780A"/>
  </w:style>
  <w:style w:type="paragraph" w:customStyle="1" w:styleId="D5ECCE8CB16943EE824863C6FECE00DD1">
    <w:name w:val="D5ECCE8CB16943EE824863C6FECE00DD1"/>
    <w:rsid w:val="0032780A"/>
  </w:style>
  <w:style w:type="paragraph" w:customStyle="1" w:styleId="D178BB488CBD49128DA3828E860520721">
    <w:name w:val="D178BB488CBD49128DA3828E860520721"/>
    <w:rsid w:val="0032780A"/>
  </w:style>
  <w:style w:type="paragraph" w:customStyle="1" w:styleId="964F49FFD4364D91A12C063B25C1358C1">
    <w:name w:val="964F49FFD4364D91A12C063B25C1358C1"/>
    <w:rsid w:val="0032780A"/>
  </w:style>
  <w:style w:type="paragraph" w:customStyle="1" w:styleId="76A2678D44CF4611A1DC00BC85E66878">
    <w:name w:val="76A2678D44CF4611A1DC00BC85E66878"/>
    <w:rsid w:val="0032780A"/>
  </w:style>
  <w:style w:type="paragraph" w:customStyle="1" w:styleId="CCDF48FD9C074FE59F2FA31AAD840FA51">
    <w:name w:val="CCDF48FD9C074FE59F2FA31AAD840FA51"/>
    <w:rsid w:val="0032780A"/>
  </w:style>
  <w:style w:type="paragraph" w:customStyle="1" w:styleId="984DE924C7C54CE4AE567B811F6567981">
    <w:name w:val="984DE924C7C54CE4AE567B811F6567981"/>
    <w:rsid w:val="0032780A"/>
  </w:style>
  <w:style w:type="paragraph" w:customStyle="1" w:styleId="D70C313AE1384D1587F967B66A3EA8431">
    <w:name w:val="D70C313AE1384D1587F967B66A3EA8431"/>
    <w:rsid w:val="00425230"/>
  </w:style>
  <w:style w:type="paragraph" w:customStyle="1" w:styleId="4153F858E8BF44AB95FB281212294EAC2">
    <w:name w:val="4153F858E8BF44AB95FB281212294EAC2"/>
    <w:rsid w:val="00425230"/>
  </w:style>
  <w:style w:type="paragraph" w:customStyle="1" w:styleId="D5ECCE8CB16943EE824863C6FECE00DD2">
    <w:name w:val="D5ECCE8CB16943EE824863C6FECE00DD2"/>
    <w:rsid w:val="00425230"/>
  </w:style>
  <w:style w:type="paragraph" w:customStyle="1" w:styleId="D178BB488CBD49128DA3828E860520722">
    <w:name w:val="D178BB488CBD49128DA3828E860520722"/>
    <w:rsid w:val="00425230"/>
  </w:style>
  <w:style w:type="paragraph" w:customStyle="1" w:styleId="964F49FFD4364D91A12C063B25C1358C2">
    <w:name w:val="964F49FFD4364D91A12C063B25C1358C2"/>
    <w:rsid w:val="00425230"/>
  </w:style>
  <w:style w:type="paragraph" w:customStyle="1" w:styleId="76A2678D44CF4611A1DC00BC85E668781">
    <w:name w:val="76A2678D44CF4611A1DC00BC85E668781"/>
    <w:rsid w:val="00425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97771-6DCC-4623-B27C-9D20B79D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Layoff Letter</Template>
  <TotalTime>18</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White</dc:creator>
  <cp:keywords/>
  <dc:description/>
  <cp:lastModifiedBy>Candice White</cp:lastModifiedBy>
  <cp:revision>7</cp:revision>
  <dcterms:created xsi:type="dcterms:W3CDTF">2012-08-22T13:07:00Z</dcterms:created>
  <dcterms:modified xsi:type="dcterms:W3CDTF">2013-08-02T18:07:00Z</dcterms:modified>
</cp:coreProperties>
</file>